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05" w:rsidRDefault="00BD2305" w:rsidP="00A0698D">
      <w:pPr>
        <w:jc w:val="right"/>
        <w:rPr>
          <w:rFonts w:ascii="Times New Roman" w:hAnsi="Times New Roman" w:cs="Times New Roman"/>
        </w:rPr>
      </w:pPr>
    </w:p>
    <w:p w:rsidR="00A0698D" w:rsidRPr="0038113C" w:rsidRDefault="009C24B2" w:rsidP="00A069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Rudnik nad Sanem</w:t>
      </w:r>
      <w:r w:rsidR="00A0698D" w:rsidRPr="0038113C">
        <w:rPr>
          <w:rFonts w:ascii="Times New Roman" w:hAnsi="Times New Roman" w:cs="Times New Roman"/>
        </w:rPr>
        <w:t xml:space="preserve">, </w:t>
      </w:r>
      <w:r w:rsidR="00BD2305">
        <w:rPr>
          <w:rFonts w:ascii="Times New Roman" w:hAnsi="Times New Roman" w:cs="Times New Roman"/>
        </w:rPr>
        <w:t>16</w:t>
      </w:r>
      <w:r w:rsidR="00A0698D" w:rsidRPr="0038113C">
        <w:rPr>
          <w:rFonts w:ascii="Times New Roman" w:hAnsi="Times New Roman" w:cs="Times New Roman"/>
        </w:rPr>
        <w:t>.</w:t>
      </w:r>
      <w:r w:rsidR="00C42E21">
        <w:rPr>
          <w:rFonts w:ascii="Times New Roman" w:hAnsi="Times New Roman" w:cs="Times New Roman"/>
        </w:rPr>
        <w:t>0</w:t>
      </w:r>
      <w:r w:rsidR="00BD2305">
        <w:rPr>
          <w:rFonts w:ascii="Times New Roman" w:hAnsi="Times New Roman" w:cs="Times New Roman"/>
        </w:rPr>
        <w:t>9</w:t>
      </w:r>
      <w:r w:rsidR="00DC7ED2">
        <w:rPr>
          <w:rFonts w:ascii="Times New Roman" w:hAnsi="Times New Roman" w:cs="Times New Roman"/>
        </w:rPr>
        <w:t>.201</w:t>
      </w:r>
      <w:r w:rsidR="0015167A">
        <w:rPr>
          <w:rFonts w:ascii="Times New Roman" w:hAnsi="Times New Roman" w:cs="Times New Roman"/>
        </w:rPr>
        <w:t>9</w:t>
      </w:r>
      <w:r w:rsidR="00DC7ED2">
        <w:rPr>
          <w:rFonts w:ascii="Times New Roman" w:hAnsi="Times New Roman" w:cs="Times New Roman"/>
        </w:rPr>
        <w:t xml:space="preserve"> </w:t>
      </w:r>
      <w:r w:rsidR="00A0698D" w:rsidRPr="0038113C">
        <w:rPr>
          <w:rFonts w:ascii="Times New Roman" w:hAnsi="Times New Roman" w:cs="Times New Roman"/>
        </w:rPr>
        <w:t>r.</w:t>
      </w:r>
    </w:p>
    <w:p w:rsidR="00A0698D" w:rsidRDefault="00A0698D">
      <w:pPr>
        <w:rPr>
          <w:rFonts w:ascii="Times New Roman" w:hAnsi="Times New Roman" w:cs="Times New Roman"/>
          <w:b/>
          <w:sz w:val="28"/>
          <w:szCs w:val="28"/>
        </w:rPr>
      </w:pPr>
    </w:p>
    <w:p w:rsidR="00BD2305" w:rsidRDefault="00BD2305">
      <w:pPr>
        <w:rPr>
          <w:rFonts w:ascii="Times New Roman" w:hAnsi="Times New Roman" w:cs="Times New Roman"/>
          <w:b/>
          <w:sz w:val="28"/>
          <w:szCs w:val="28"/>
        </w:rPr>
      </w:pPr>
    </w:p>
    <w:p w:rsidR="00BD2305" w:rsidRDefault="00BD2305" w:rsidP="00A71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34" w:rsidRPr="00A71234" w:rsidRDefault="00A34D73" w:rsidP="00A71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  <w:r w:rsidR="00A71234" w:rsidRPr="00A71234">
        <w:rPr>
          <w:rFonts w:ascii="Times New Roman" w:hAnsi="Times New Roman" w:cs="Times New Roman"/>
          <w:b/>
          <w:sz w:val="28"/>
          <w:szCs w:val="28"/>
        </w:rPr>
        <w:t xml:space="preserve"> O WYBORZE NAJKORZYSTNIEJSZEJ OFERTY</w:t>
      </w:r>
    </w:p>
    <w:p w:rsidR="0015167A" w:rsidRPr="0015167A" w:rsidRDefault="007D0A85" w:rsidP="001516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DOTYCZĄCE </w:t>
      </w:r>
      <w:r w:rsidR="00C42E21">
        <w:rPr>
          <w:rFonts w:ascii="Times New Roman" w:hAnsi="Times New Roman" w:cs="Times New Roman"/>
          <w:b/>
          <w:bCs/>
          <w:sz w:val="28"/>
          <w:szCs w:val="28"/>
        </w:rPr>
        <w:t>ZAPYTANIA OFERTOWEGO</w:t>
      </w:r>
      <w:r w:rsidR="00A71234" w:rsidRPr="00A712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67A" w:rsidRPr="0015167A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BD2305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15167A" w:rsidRPr="0015167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D230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5167A" w:rsidRPr="0015167A">
        <w:rPr>
          <w:rFonts w:ascii="Times New Roman" w:hAnsi="Times New Roman" w:cs="Times New Roman"/>
          <w:b/>
          <w:bCs/>
          <w:sz w:val="28"/>
          <w:szCs w:val="28"/>
        </w:rPr>
        <w:t>.2019</w:t>
      </w:r>
    </w:p>
    <w:p w:rsidR="00A71234" w:rsidRPr="00A71234" w:rsidRDefault="00BD2305" w:rsidP="001516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05">
        <w:rPr>
          <w:rFonts w:ascii="Times New Roman" w:hAnsi="Times New Roman" w:cs="Times New Roman"/>
          <w:b/>
          <w:bCs/>
          <w:sz w:val="28"/>
          <w:szCs w:val="28"/>
        </w:rPr>
        <w:t>DOSTAWA - PIŁA FORMATOWA - 2 SZTUKI</w:t>
      </w:r>
    </w:p>
    <w:p w:rsidR="00A0698D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34" w:rsidRDefault="00A71234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WPPH "</w:t>
      </w:r>
      <w:proofErr w:type="spellStart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Wiktrans</w:t>
      </w:r>
      <w:proofErr w:type="spellEnd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" s.c. Stanisław Krawiec, Sławomir Krawiec, Daniel Krawiec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proofErr w:type="spellStart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Stróżańska</w:t>
      </w:r>
      <w:proofErr w:type="spellEnd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65a, 37-420 Rudnik nad Sanem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48 15 876 14 88</w:t>
      </w:r>
    </w:p>
    <w:p w:rsidR="009C24B2" w:rsidRPr="009C24B2" w:rsidRDefault="009C24B2" w:rsidP="009C24B2">
      <w:pPr>
        <w:spacing w:after="0" w:line="43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info@wiktrans.pl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internetowej: www.wiktrans.pl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8651001269</w:t>
      </w: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PODSTAWA UDZIELENI</w:t>
      </w:r>
      <w:r w:rsidR="00FC1832">
        <w:rPr>
          <w:rFonts w:ascii="Times New Roman" w:hAnsi="Times New Roman" w:cs="Times New Roman"/>
          <w:b/>
          <w:sz w:val="24"/>
          <w:szCs w:val="24"/>
        </w:rPr>
        <w:t>A</w:t>
      </w:r>
      <w:r w:rsidRPr="00770225">
        <w:rPr>
          <w:rFonts w:ascii="Times New Roman" w:hAnsi="Times New Roman" w:cs="Times New Roman"/>
          <w:b/>
          <w:sz w:val="24"/>
          <w:szCs w:val="24"/>
        </w:rPr>
        <w:t xml:space="preserve"> ZAMÓWIENIA:</w:t>
      </w:r>
      <w:r w:rsidRPr="00770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7A" w:rsidRPr="0015167A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1.</w:t>
      </w:r>
      <w:r w:rsidRPr="0015167A">
        <w:rPr>
          <w:rFonts w:ascii="Times New Roman" w:hAnsi="Times New Roman" w:cs="Times New Roman"/>
          <w:sz w:val="24"/>
          <w:szCs w:val="24"/>
        </w:rPr>
        <w:tab/>
        <w:t>Postępowanie o udzielenie zamówienia prowadzone jest w oparciu o Wytyczne w zakresie kwalifikowalności wydatków w ramach Europejskiego Funduszu Rozwoju Regionalnego, Europejskiego Funduszu Społecznego oraz Funduszu Spójności na lata 2014 – 2020 z dnia z dnia 19 lipca 2017 r. wydane przez Ministerstwo Rozwoju oraz na podstawie Wytycznych w zakresie kwalifikowalności wydatków w ramach Programu Operacyjnego Inteligentny Rozwój 2014-2020 z dnia z dnia 16 grudnia 2016 r.</w:t>
      </w:r>
    </w:p>
    <w:p w:rsidR="0015167A" w:rsidRPr="0015167A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2.</w:t>
      </w:r>
      <w:r w:rsidRPr="0015167A">
        <w:rPr>
          <w:rFonts w:ascii="Times New Roman" w:hAnsi="Times New Roman" w:cs="Times New Roman"/>
          <w:sz w:val="24"/>
          <w:szCs w:val="24"/>
        </w:rPr>
        <w:tab/>
        <w:t>Sposób upublicznienia zapytania ofertowego:</w:t>
      </w:r>
    </w:p>
    <w:p w:rsidR="0015167A" w:rsidRPr="0015167A" w:rsidRDefault="0015167A" w:rsidP="00231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- opublikowanie ogłoszenia w bazie konkurencyjności (bazakonkurencyjnosci.funduszeeuropejskie.gov.pl)</w:t>
      </w:r>
    </w:p>
    <w:p w:rsidR="00A0698D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- www.wiktrans.pl</w:t>
      </w:r>
    </w:p>
    <w:p w:rsidR="0015167A" w:rsidRPr="00770225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9C24B2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</w:t>
      </w:r>
      <w:r w:rsidR="00A0698D" w:rsidRPr="00770225">
        <w:rPr>
          <w:rFonts w:ascii="Times New Roman" w:hAnsi="Times New Roman" w:cs="Times New Roman"/>
          <w:b/>
          <w:sz w:val="24"/>
          <w:szCs w:val="24"/>
        </w:rPr>
        <w:t xml:space="preserve"> ZAMÓWIENIA: </w:t>
      </w:r>
    </w:p>
    <w:p w:rsidR="0015167A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Zamówienie obejmuje dostawę dwóch szt. pił formatowych o następujących parametrach technicznych:</w:t>
      </w: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 xml:space="preserve">1) Piła formatowa bez </w:t>
      </w:r>
      <w:proofErr w:type="spellStart"/>
      <w:r w:rsidRPr="00BD2305">
        <w:rPr>
          <w:rFonts w:ascii="Times New Roman" w:hAnsi="Times New Roman" w:cs="Times New Roman"/>
          <w:sz w:val="24"/>
          <w:szCs w:val="24"/>
        </w:rPr>
        <w:t>podcinaka</w:t>
      </w:r>
      <w:proofErr w:type="spellEnd"/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Minimalne wymagane parametry techniczne:</w:t>
      </w: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Wysokość cięcia minimum 140mm przy tarczy fi400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Silnik minimum 5,5kW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 xml:space="preserve">Brak agregatu </w:t>
      </w:r>
      <w:proofErr w:type="spellStart"/>
      <w:r w:rsidRPr="00BD2305">
        <w:rPr>
          <w:rFonts w:ascii="Times New Roman" w:hAnsi="Times New Roman" w:cs="Times New Roman"/>
          <w:sz w:val="24"/>
          <w:szCs w:val="24"/>
        </w:rPr>
        <w:t>podcinaka</w:t>
      </w:r>
      <w:proofErr w:type="spellEnd"/>
      <w:r w:rsidRPr="00BD23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Stół formatowy długości minimum 2800mm z systemem przesuwu na wałkach tocznych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Przechył agregatu z wkładką oddzielającą agregat od zawieszenia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Wysokość maszyny co najmniej 850 milimetrów ale nie wyższa niż 900 mm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Maksymalna szerokość cięcia równoległego 800 mm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Osłona górna tarczy piły odchylana z pola pracy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Przykładnica poprzeczna o długości minimum 2500mm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Stopa do obrzynania desek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5 Lat gwarancji na przechył agregatu i na mechanizm przesuwu stołu formatowego</w:t>
      </w:r>
    </w:p>
    <w:p w:rsidR="00BD2305" w:rsidRPr="00BD2305" w:rsidRDefault="00BD2305" w:rsidP="00BD2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3 Lata gwarancji na części zamienne w obrabiarce.</w:t>
      </w: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 xml:space="preserve">2) Piła formatowa z </w:t>
      </w:r>
      <w:proofErr w:type="spellStart"/>
      <w:r w:rsidRPr="00BD2305">
        <w:rPr>
          <w:rFonts w:ascii="Times New Roman" w:hAnsi="Times New Roman" w:cs="Times New Roman"/>
          <w:sz w:val="24"/>
          <w:szCs w:val="24"/>
        </w:rPr>
        <w:t>podcinakiem</w:t>
      </w:r>
      <w:proofErr w:type="spellEnd"/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ab/>
      </w:r>
    </w:p>
    <w:p w:rsid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Minimalne wymagane parametry techniczne:</w:t>
      </w:r>
    </w:p>
    <w:p w:rsidR="00BD2305" w:rsidRPr="00BD2305" w:rsidRDefault="00BD2305" w:rsidP="00BD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Wysokość cięcia minimum 140mm przy tarczy fi400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Silnik minimum 5,5kW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Agregat podcinacza z tarczą minimum fi120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Stół formatowy długości minimum 3200 mm z systemem przesuwu na wałkach tocznych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Przechył agregatu z wkładką oddzielającą agregat od zawieszenia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Wysokość maszyny co najmniej 850 milimetrów ale nie wyższa niż 900 mm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Maksymalna szerokość cięcia równoległego co najmniej 1250mm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Osłona górna tarczy piły odchylana z pola pracy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Prowadzenie przykładnicy do cięcia wzdłużnego na wałku minimum fi50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Przykładnica poprzeczna o długości minimum 3200mm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Stopa do obrzynania desek.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5 Lat gwarancji na przechył agregatu i na mechanizm przesuwu stołu formatowego</w:t>
      </w:r>
    </w:p>
    <w:p w:rsidR="00BD2305" w:rsidRPr="00BD2305" w:rsidRDefault="00BD2305" w:rsidP="00BD2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05">
        <w:rPr>
          <w:rFonts w:ascii="Times New Roman" w:hAnsi="Times New Roman" w:cs="Times New Roman"/>
          <w:sz w:val="24"/>
          <w:szCs w:val="24"/>
        </w:rPr>
        <w:t>3 Lata gwarancji na części zamienne w obrabiarce.</w:t>
      </w: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05" w:rsidRDefault="00BD23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4889" w:rsidRPr="00770225" w:rsidRDefault="00A71234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lastRenderedPageBreak/>
        <w:t>NAJKORZYSTNIEJSZĄ WYBRANO OFERTĘ FIRMY:</w:t>
      </w:r>
    </w:p>
    <w:p w:rsidR="001F1B26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8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181"/>
        <w:gridCol w:w="6513"/>
        <w:gridCol w:w="946"/>
      </w:tblGrid>
      <w:tr w:rsidR="00DA01D1" w:rsidRPr="00C34664" w:rsidTr="00AB1096">
        <w:trPr>
          <w:trHeight w:val="315"/>
          <w:jc w:val="center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:rsidR="00DA01D1" w:rsidRPr="00754783" w:rsidRDefault="00DA01D1" w:rsidP="00D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i adres wybranego wykonawcy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DA01D1" w:rsidRDefault="00BD2305" w:rsidP="0058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D2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Wysokość proponowanej przez Oferenta (Wykonawcę)  ceny netto za realizację przedmiotu zamówienia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:rsidR="00DA01D1" w:rsidRDefault="0015167A" w:rsidP="00B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okres gwarancji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:rsidR="00DA01D1" w:rsidRDefault="0015167A" w:rsidP="00B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czas reakcji serwisowej</w:t>
            </w:r>
          </w:p>
        </w:tc>
      </w:tr>
      <w:tr w:rsidR="00DA01D1" w:rsidRPr="00C34664" w:rsidTr="00AB1096">
        <w:trPr>
          <w:trHeight w:val="315"/>
          <w:jc w:val="center"/>
        </w:trPr>
        <w:tc>
          <w:tcPr>
            <w:tcW w:w="3781" w:type="dxa"/>
            <w:shd w:val="clear" w:color="auto" w:fill="auto"/>
            <w:vAlign w:val="center"/>
            <w:hideMark/>
          </w:tcPr>
          <w:p w:rsidR="00DA01D1" w:rsidRPr="003F4EAE" w:rsidRDefault="00BD2305" w:rsidP="00AB1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sp. z o.o.</w:t>
            </w:r>
          </w:p>
          <w:p w:rsidR="00DA01D1" w:rsidRPr="003F4EAE" w:rsidRDefault="00DA01D1" w:rsidP="00AB10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DA01D1" w:rsidRPr="003F4EAE" w:rsidRDefault="00BD2305" w:rsidP="00BC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52 461,95</w:t>
            </w:r>
            <w:r w:rsidR="00F26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0" w:type="dxa"/>
            <w:vAlign w:val="center"/>
          </w:tcPr>
          <w:p w:rsidR="00DA01D1" w:rsidRPr="003F4EAE" w:rsidRDefault="00BD2305" w:rsidP="00585E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object w:dxaOrig="12840" w:dyaOrig="6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229.5pt" o:ole="">
                  <v:imagedata r:id="rId9" o:title=""/>
                </v:shape>
                <o:OLEObject Type="Embed" ProgID="PBrush" ShapeID="_x0000_i1025" DrawAspect="Content" ObjectID="_1630146002" r:id="rId10"/>
              </w:object>
            </w:r>
          </w:p>
        </w:tc>
        <w:tc>
          <w:tcPr>
            <w:tcW w:w="2253" w:type="dxa"/>
            <w:vAlign w:val="center"/>
          </w:tcPr>
          <w:p w:rsidR="00DA01D1" w:rsidRPr="003F4EAE" w:rsidRDefault="00BD2305" w:rsidP="00AB1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h</w:t>
            </w:r>
          </w:p>
        </w:tc>
      </w:tr>
    </w:tbl>
    <w:p w:rsidR="00DA01D1" w:rsidRDefault="00DA01D1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F62" w:rsidRDefault="00795F62" w:rsidP="001F1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E21" w:rsidRDefault="00C42E21">
      <w:pPr>
        <w:rPr>
          <w:rFonts w:ascii="Times New Roman" w:hAnsi="Times New Roman" w:cs="Times New Roman"/>
          <w:b/>
          <w:sz w:val="24"/>
          <w:szCs w:val="24"/>
        </w:rPr>
      </w:pPr>
    </w:p>
    <w:p w:rsidR="001F1B26" w:rsidRPr="001F1B26" w:rsidRDefault="001F1B26" w:rsidP="001F1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26">
        <w:rPr>
          <w:rFonts w:ascii="Times New Roman" w:hAnsi="Times New Roman" w:cs="Times New Roman"/>
          <w:b/>
          <w:sz w:val="24"/>
          <w:szCs w:val="24"/>
        </w:rPr>
        <w:t>UZASADNIENIE WYBORU</w:t>
      </w:r>
    </w:p>
    <w:p w:rsidR="005B4889" w:rsidRDefault="005B4889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234">
        <w:rPr>
          <w:rFonts w:ascii="Times New Roman" w:hAnsi="Times New Roman" w:cs="Times New Roman"/>
          <w:sz w:val="24"/>
          <w:szCs w:val="24"/>
        </w:rPr>
        <w:t xml:space="preserve">W terminie składania ofert </w:t>
      </w:r>
      <w:r w:rsidR="00A71234">
        <w:rPr>
          <w:rFonts w:ascii="Times New Roman" w:hAnsi="Times New Roman" w:cs="Times New Roman"/>
          <w:sz w:val="24"/>
          <w:szCs w:val="24"/>
        </w:rPr>
        <w:t xml:space="preserve">złożono </w:t>
      </w:r>
      <w:r w:rsidR="00F26CD2">
        <w:rPr>
          <w:rFonts w:ascii="Times New Roman" w:hAnsi="Times New Roman" w:cs="Times New Roman"/>
          <w:sz w:val="24"/>
          <w:szCs w:val="24"/>
        </w:rPr>
        <w:t>1 ofertę</w:t>
      </w:r>
      <w:r w:rsidR="00F1647C">
        <w:rPr>
          <w:rFonts w:ascii="Times New Roman" w:hAnsi="Times New Roman" w:cs="Times New Roman"/>
          <w:sz w:val="24"/>
          <w:szCs w:val="24"/>
        </w:rPr>
        <w:t>, złożon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F1647C">
        <w:rPr>
          <w:rFonts w:ascii="Times New Roman" w:hAnsi="Times New Roman" w:cs="Times New Roman"/>
          <w:sz w:val="24"/>
          <w:szCs w:val="24"/>
        </w:rPr>
        <w:t xml:space="preserve"> ofert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F1647C">
        <w:rPr>
          <w:rFonts w:ascii="Times New Roman" w:hAnsi="Times New Roman" w:cs="Times New Roman"/>
          <w:sz w:val="24"/>
          <w:szCs w:val="24"/>
        </w:rPr>
        <w:t xml:space="preserve"> spełnił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F1647C">
        <w:rPr>
          <w:rFonts w:ascii="Times New Roman" w:hAnsi="Times New Roman" w:cs="Times New Roman"/>
          <w:sz w:val="24"/>
          <w:szCs w:val="24"/>
        </w:rPr>
        <w:t xml:space="preserve"> warunki udziału w postępowaniu</w:t>
      </w:r>
      <w:r w:rsidR="00A71234">
        <w:rPr>
          <w:rFonts w:ascii="Times New Roman" w:hAnsi="Times New Roman" w:cs="Times New Roman"/>
          <w:sz w:val="24"/>
          <w:szCs w:val="24"/>
        </w:rPr>
        <w:t xml:space="preserve">. Poniżej zamieszczone zostało zestawienie </w:t>
      </w:r>
      <w:r w:rsidR="003F4EAE">
        <w:rPr>
          <w:rFonts w:ascii="Times New Roman" w:hAnsi="Times New Roman" w:cs="Times New Roman"/>
          <w:sz w:val="24"/>
          <w:szCs w:val="24"/>
        </w:rPr>
        <w:t>przedstawiające</w:t>
      </w:r>
      <w:r w:rsidR="00A71234">
        <w:rPr>
          <w:rFonts w:ascii="Times New Roman" w:hAnsi="Times New Roman" w:cs="Times New Roman"/>
          <w:sz w:val="24"/>
          <w:szCs w:val="24"/>
        </w:rPr>
        <w:t xml:space="preserve"> uzyskane przez Oferent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A71234">
        <w:rPr>
          <w:rFonts w:ascii="Times New Roman" w:hAnsi="Times New Roman" w:cs="Times New Roman"/>
          <w:sz w:val="24"/>
          <w:szCs w:val="24"/>
        </w:rPr>
        <w:t xml:space="preserve"> punkty za spełnienie danego kryterium.</w:t>
      </w:r>
    </w:p>
    <w:p w:rsidR="003F4EAE" w:rsidRDefault="003F4EAE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B4" w:rsidRDefault="00CD77B4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B4" w:rsidRDefault="00CD77B4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EAE" w:rsidRPr="00A71234" w:rsidRDefault="003F4EAE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punktacji ofert:</w:t>
      </w:r>
    </w:p>
    <w:p w:rsidR="001F1B26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8" w:type="dxa"/>
        <w:jc w:val="center"/>
        <w:tblInd w:w="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1842"/>
        <w:gridCol w:w="1843"/>
        <w:gridCol w:w="1678"/>
        <w:gridCol w:w="1048"/>
      </w:tblGrid>
      <w:tr w:rsidR="0015167A" w:rsidRPr="00A34D73" w:rsidTr="00585EB2">
        <w:trPr>
          <w:trHeight w:val="1429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67A" w:rsidRPr="00A34D73" w:rsidRDefault="0015167A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Nazwa i adres oferenta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7A" w:rsidRDefault="0015167A" w:rsidP="004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Wysokość proponowanej przez Oferenta (Wykonawcę)  ceny netto za realizację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7A" w:rsidRDefault="0015167A" w:rsidP="004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okres gwarancji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7A" w:rsidRDefault="0015167A" w:rsidP="004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czas reakcji serwisowej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67A" w:rsidRPr="00A34D73" w:rsidRDefault="0015167A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Suma punktów</w:t>
            </w:r>
          </w:p>
        </w:tc>
      </w:tr>
      <w:tr w:rsidR="0015167A" w:rsidRPr="00A34D73" w:rsidTr="0015167A">
        <w:trPr>
          <w:trHeight w:val="315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CD2" w:rsidRPr="003F4EAE" w:rsidRDefault="00F26CD2" w:rsidP="00F26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sp. z o.o.</w:t>
            </w:r>
          </w:p>
          <w:p w:rsidR="0015167A" w:rsidRPr="0015167A" w:rsidRDefault="0015167A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7A" w:rsidRPr="0015167A" w:rsidRDefault="00F26CD2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15167A" w:rsidRPr="0015167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7A" w:rsidRPr="0015167A" w:rsidRDefault="00F26CD2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5167A" w:rsidRPr="001516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7A" w:rsidRPr="0015167A" w:rsidRDefault="0015167A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6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7A" w:rsidRPr="0015167A" w:rsidRDefault="0015167A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167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</w:tbl>
    <w:p w:rsidR="00C34664" w:rsidRPr="00770225" w:rsidRDefault="00C34664" w:rsidP="00770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Default="00A34D73" w:rsidP="00231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Wybrana została oferta firmy</w:t>
      </w:r>
      <w:r w:rsidRPr="00A34D73">
        <w:t xml:space="preserve"> </w:t>
      </w:r>
      <w:proofErr w:type="spellStart"/>
      <w:r w:rsidR="00F26CD2" w:rsidRPr="00F26CD2">
        <w:rPr>
          <w:rFonts w:ascii="Times New Roman" w:eastAsia="Times New Roman" w:hAnsi="Times New Roman" w:cs="Times New Roman"/>
          <w:color w:val="000000"/>
          <w:lang w:eastAsia="pl-PL"/>
        </w:rPr>
        <w:t>Felder</w:t>
      </w:r>
      <w:proofErr w:type="spellEnd"/>
      <w:r w:rsidR="00F26CD2" w:rsidRPr="00F26CD2">
        <w:rPr>
          <w:rFonts w:ascii="Times New Roman" w:eastAsia="Times New Roman" w:hAnsi="Times New Roman" w:cs="Times New Roman"/>
          <w:color w:val="000000"/>
          <w:lang w:eastAsia="pl-PL"/>
        </w:rPr>
        <w:t xml:space="preserve"> Polska </w:t>
      </w:r>
      <w:proofErr w:type="spellStart"/>
      <w:r w:rsidR="00F26CD2" w:rsidRPr="00F26CD2">
        <w:rPr>
          <w:rFonts w:ascii="Times New Roman" w:eastAsia="Times New Roman" w:hAnsi="Times New Roman" w:cs="Times New Roman"/>
          <w:color w:val="000000"/>
          <w:lang w:eastAsia="pl-PL"/>
        </w:rPr>
        <w:t>Group</w:t>
      </w:r>
      <w:proofErr w:type="spellEnd"/>
      <w:r w:rsidR="00F26CD2" w:rsidRPr="00F26CD2">
        <w:rPr>
          <w:rFonts w:ascii="Times New Roman" w:eastAsia="Times New Roman" w:hAnsi="Times New Roman" w:cs="Times New Roman"/>
          <w:color w:val="000000"/>
          <w:lang w:eastAsia="pl-PL"/>
        </w:rPr>
        <w:t xml:space="preserve"> sp. z o.o.</w:t>
      </w:r>
      <w:bookmarkStart w:id="0" w:name="_GoBack"/>
      <w:bookmarkEnd w:id="0"/>
      <w:r w:rsidR="0023153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770225">
        <w:rPr>
          <w:rFonts w:ascii="Times New Roman" w:hAnsi="Times New Roman" w:cs="Times New Roman"/>
          <w:sz w:val="24"/>
          <w:szCs w:val="24"/>
        </w:rPr>
        <w:t xml:space="preserve"> ponieważ oferta ta uzyskała największą liczbę punktów w </w:t>
      </w:r>
      <w:r w:rsidR="00C42E21">
        <w:rPr>
          <w:rFonts w:ascii="Times New Roman" w:hAnsi="Times New Roman" w:cs="Times New Roman"/>
          <w:sz w:val="24"/>
          <w:szCs w:val="24"/>
        </w:rPr>
        <w:t>ramach</w:t>
      </w:r>
      <w:r w:rsidR="00770225">
        <w:rPr>
          <w:rFonts w:ascii="Times New Roman" w:hAnsi="Times New Roman" w:cs="Times New Roman"/>
          <w:sz w:val="24"/>
          <w:szCs w:val="24"/>
        </w:rPr>
        <w:t xml:space="preserve"> ocen</w:t>
      </w:r>
      <w:r w:rsidR="00C42E21">
        <w:rPr>
          <w:rFonts w:ascii="Times New Roman" w:hAnsi="Times New Roman" w:cs="Times New Roman"/>
          <w:sz w:val="24"/>
          <w:szCs w:val="24"/>
        </w:rPr>
        <w:t>y</w:t>
      </w:r>
      <w:r w:rsidR="00770225">
        <w:rPr>
          <w:rFonts w:ascii="Times New Roman" w:hAnsi="Times New Roman" w:cs="Times New Roman"/>
          <w:sz w:val="24"/>
          <w:szCs w:val="24"/>
        </w:rPr>
        <w:t xml:space="preserve"> ofert. Ponadto cena z oferty najkorzystniejszej nie przewyższa kwoty jaką zamawiający zamierzał przeznaczyć na sfinansowanie ww. zamówienia. </w:t>
      </w:r>
    </w:p>
    <w:p w:rsidR="00A71234" w:rsidRDefault="00A71234" w:rsidP="0077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234" w:rsidRDefault="00A71234" w:rsidP="00231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p w:rsidR="00F1647C" w:rsidRDefault="00F1647C" w:rsidP="00231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Krawiec</w:t>
      </w:r>
    </w:p>
    <w:sectPr w:rsidR="00F1647C" w:rsidSect="00A71234">
      <w:headerReference w:type="default" r:id="rId11"/>
      <w:footerReference w:type="default" r:id="rId12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5E" w:rsidRDefault="0088575E" w:rsidP="00A71234">
      <w:pPr>
        <w:spacing w:after="0" w:line="240" w:lineRule="auto"/>
      </w:pPr>
      <w:r>
        <w:separator/>
      </w:r>
    </w:p>
  </w:endnote>
  <w:endnote w:type="continuationSeparator" w:id="0">
    <w:p w:rsidR="0088575E" w:rsidRDefault="0088575E" w:rsidP="00A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23547"/>
      <w:docPartObj>
        <w:docPartGallery w:val="Page Numbers (Bottom of Page)"/>
        <w:docPartUnique/>
      </w:docPartObj>
    </w:sdtPr>
    <w:sdtEndPr/>
    <w:sdtContent>
      <w:p w:rsidR="00A71234" w:rsidRDefault="00A712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D2">
          <w:rPr>
            <w:noProof/>
          </w:rPr>
          <w:t>4</w:t>
        </w:r>
        <w:r>
          <w:fldChar w:fldCharType="end"/>
        </w:r>
      </w:p>
    </w:sdtContent>
  </w:sdt>
  <w:p w:rsidR="00A71234" w:rsidRDefault="00A71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5E" w:rsidRDefault="0088575E" w:rsidP="00A71234">
      <w:pPr>
        <w:spacing w:after="0" w:line="240" w:lineRule="auto"/>
      </w:pPr>
      <w:r>
        <w:separator/>
      </w:r>
    </w:p>
  </w:footnote>
  <w:footnote w:type="continuationSeparator" w:id="0">
    <w:p w:rsidR="0088575E" w:rsidRDefault="0088575E" w:rsidP="00A7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32" w:rsidRDefault="0023153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7B5C6" wp14:editId="27455AA0">
              <wp:simplePos x="0" y="0"/>
              <wp:positionH relativeFrom="column">
                <wp:posOffset>-535940</wp:posOffset>
              </wp:positionH>
              <wp:positionV relativeFrom="paragraph">
                <wp:posOffset>-102870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42.2pt;margin-top:-8.1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rAaP9OEA&#10;AAAK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3F2D"/>
    <w:multiLevelType w:val="hybridMultilevel"/>
    <w:tmpl w:val="BC165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B05F2"/>
    <w:multiLevelType w:val="hybridMultilevel"/>
    <w:tmpl w:val="6FF8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E9"/>
    <w:rsid w:val="000D5EF7"/>
    <w:rsid w:val="0015167A"/>
    <w:rsid w:val="001F1B26"/>
    <w:rsid w:val="001F6507"/>
    <w:rsid w:val="00231532"/>
    <w:rsid w:val="00240522"/>
    <w:rsid w:val="00274E55"/>
    <w:rsid w:val="00312C51"/>
    <w:rsid w:val="003234BA"/>
    <w:rsid w:val="0038113C"/>
    <w:rsid w:val="003873EA"/>
    <w:rsid w:val="003E5118"/>
    <w:rsid w:val="003F4EAE"/>
    <w:rsid w:val="00447DB0"/>
    <w:rsid w:val="004B2888"/>
    <w:rsid w:val="004C72D2"/>
    <w:rsid w:val="0054201D"/>
    <w:rsid w:val="00585EB2"/>
    <w:rsid w:val="005975EE"/>
    <w:rsid w:val="005B4889"/>
    <w:rsid w:val="006B38D6"/>
    <w:rsid w:val="006F303B"/>
    <w:rsid w:val="00754783"/>
    <w:rsid w:val="00770225"/>
    <w:rsid w:val="00795F62"/>
    <w:rsid w:val="007D0A85"/>
    <w:rsid w:val="007F3550"/>
    <w:rsid w:val="0088575E"/>
    <w:rsid w:val="00920A22"/>
    <w:rsid w:val="00991966"/>
    <w:rsid w:val="009C24B2"/>
    <w:rsid w:val="00A0698D"/>
    <w:rsid w:val="00A119F2"/>
    <w:rsid w:val="00A167B3"/>
    <w:rsid w:val="00A34D73"/>
    <w:rsid w:val="00A509D1"/>
    <w:rsid w:val="00A71234"/>
    <w:rsid w:val="00B5451A"/>
    <w:rsid w:val="00BA7E52"/>
    <w:rsid w:val="00BC1891"/>
    <w:rsid w:val="00BD2305"/>
    <w:rsid w:val="00C34664"/>
    <w:rsid w:val="00C402E9"/>
    <w:rsid w:val="00C42E21"/>
    <w:rsid w:val="00CD77B4"/>
    <w:rsid w:val="00D37614"/>
    <w:rsid w:val="00D87360"/>
    <w:rsid w:val="00DA01D1"/>
    <w:rsid w:val="00DA325D"/>
    <w:rsid w:val="00DB3505"/>
    <w:rsid w:val="00DC7ED2"/>
    <w:rsid w:val="00E502C8"/>
    <w:rsid w:val="00EF6DC7"/>
    <w:rsid w:val="00F1647C"/>
    <w:rsid w:val="00F26CD2"/>
    <w:rsid w:val="00FB200D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9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34"/>
  </w:style>
  <w:style w:type="paragraph" w:styleId="Stopka">
    <w:name w:val="footer"/>
    <w:basedOn w:val="Normalny"/>
    <w:link w:val="Stopka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34"/>
  </w:style>
  <w:style w:type="paragraph" w:styleId="Tekstdymka">
    <w:name w:val="Balloon Text"/>
    <w:basedOn w:val="Normalny"/>
    <w:link w:val="TekstdymkaZnak"/>
    <w:uiPriority w:val="99"/>
    <w:semiHidden/>
    <w:unhideWhenUsed/>
    <w:rsid w:val="00A7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9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34"/>
  </w:style>
  <w:style w:type="paragraph" w:styleId="Stopka">
    <w:name w:val="footer"/>
    <w:basedOn w:val="Normalny"/>
    <w:link w:val="Stopka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34"/>
  </w:style>
  <w:style w:type="paragraph" w:styleId="Tekstdymka">
    <w:name w:val="Balloon Text"/>
    <w:basedOn w:val="Normalny"/>
    <w:link w:val="TekstdymkaZnak"/>
    <w:uiPriority w:val="99"/>
    <w:semiHidden/>
    <w:unhideWhenUsed/>
    <w:rsid w:val="00A7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jp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233F-0FC0-479D-A919-B7C74081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472417</TotalTime>
  <Pages>4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</dc:creator>
  <cp:lastModifiedBy>ŁC</cp:lastModifiedBy>
  <cp:revision>11</cp:revision>
  <cp:lastPrinted>2019-08-07T12:51:00Z</cp:lastPrinted>
  <dcterms:created xsi:type="dcterms:W3CDTF">2017-05-16T07:11:00Z</dcterms:created>
  <dcterms:modified xsi:type="dcterms:W3CDTF">2019-09-16T11:34:00Z</dcterms:modified>
</cp:coreProperties>
</file>